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D67B" w14:textId="11386B2E" w:rsidR="00611BB9" w:rsidRDefault="00B54723" w:rsidP="00611BB9">
      <w:pPr>
        <w:rPr>
          <w:rFonts w:ascii="Arial" w:eastAsia="Times New Roman" w:hAnsi="Arial" w:cs="Arial"/>
          <w:b/>
          <w:bCs/>
          <w:color w:val="222222"/>
          <w:sz w:val="24"/>
          <w:szCs w:val="24"/>
          <w:lang/>
        </w:rPr>
      </w:pPr>
      <w:r>
        <w:rPr>
          <w:rFonts w:ascii="Arial" w:eastAsia="Times New Roman" w:hAnsi="Arial" w:cs="Arial"/>
          <w:noProof/>
          <w:color w:val="222222"/>
          <w:sz w:val="24"/>
          <w:szCs w:val="24"/>
          <w:lang/>
        </w:rPr>
        <w:drawing>
          <wp:anchor distT="0" distB="0" distL="114300" distR="114300" simplePos="0" relativeHeight="251667456" behindDoc="1" locked="0" layoutInCell="1" allowOverlap="1" wp14:anchorId="7B1ADEF8" wp14:editId="19BF30FF">
            <wp:simplePos x="0" y="0"/>
            <wp:positionH relativeFrom="page">
              <wp:posOffset>-3771900</wp:posOffset>
            </wp:positionH>
            <wp:positionV relativeFrom="paragraph">
              <wp:posOffset>-1219200</wp:posOffset>
            </wp:positionV>
            <wp:extent cx="11332210" cy="1133221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11332210" cy="11332210"/>
                    </a:xfrm>
                    <a:prstGeom prst="rect">
                      <a:avLst/>
                    </a:prstGeom>
                  </pic:spPr>
                </pic:pic>
              </a:graphicData>
            </a:graphic>
            <wp14:sizeRelH relativeFrom="page">
              <wp14:pctWidth>0</wp14:pctWidth>
            </wp14:sizeRelH>
            <wp14:sizeRelV relativeFrom="page">
              <wp14:pctHeight>0</wp14:pctHeight>
            </wp14:sizeRelV>
          </wp:anchor>
        </w:drawing>
      </w:r>
    </w:p>
    <w:p w14:paraId="64BCACC7" w14:textId="08A4FB43" w:rsidR="00611BB9" w:rsidRDefault="00611BB9" w:rsidP="00611BB9">
      <w:pPr>
        <w:rPr>
          <w:rFonts w:ascii="Arial" w:eastAsia="Times New Roman" w:hAnsi="Arial" w:cs="Arial"/>
          <w:b/>
          <w:bCs/>
          <w:color w:val="222222"/>
          <w:sz w:val="24"/>
          <w:szCs w:val="24"/>
          <w:lang/>
        </w:rPr>
      </w:pPr>
    </w:p>
    <w:p w14:paraId="06E5EA45" w14:textId="78640E23" w:rsidR="00611BB9" w:rsidRDefault="00611BB9" w:rsidP="00611BB9">
      <w:pPr>
        <w:rPr>
          <w:rFonts w:ascii="Arial" w:eastAsia="Times New Roman" w:hAnsi="Arial" w:cs="Arial"/>
          <w:b/>
          <w:bCs/>
          <w:color w:val="222222"/>
          <w:sz w:val="24"/>
          <w:szCs w:val="24"/>
          <w:lang/>
        </w:rPr>
      </w:pPr>
    </w:p>
    <w:p w14:paraId="51C0051D" w14:textId="6281AFED" w:rsidR="00611BB9" w:rsidRDefault="00611BB9" w:rsidP="00611BB9">
      <w:pPr>
        <w:rPr>
          <w:rFonts w:ascii="Arial" w:eastAsia="Times New Roman" w:hAnsi="Arial" w:cs="Arial"/>
          <w:b/>
          <w:bCs/>
          <w:color w:val="222222"/>
          <w:sz w:val="24"/>
          <w:szCs w:val="24"/>
          <w:lang/>
        </w:rPr>
      </w:pPr>
      <w:r w:rsidRPr="00611BB9">
        <w:rPr>
          <w:rFonts w:ascii="Arial" w:eastAsia="Times New Roman" w:hAnsi="Arial" w:cs="Arial"/>
          <w:b/>
          <w:bCs/>
          <w:noProof/>
          <w:color w:val="222222"/>
          <w:sz w:val="24"/>
          <w:szCs w:val="24"/>
          <w:lang/>
        </w:rPr>
        <w:drawing>
          <wp:anchor distT="0" distB="0" distL="114300" distR="114300" simplePos="0" relativeHeight="251666432" behindDoc="1" locked="0" layoutInCell="1" allowOverlap="1" wp14:anchorId="14734CFF" wp14:editId="53E8BF0E">
            <wp:simplePos x="0" y="0"/>
            <wp:positionH relativeFrom="margin">
              <wp:align>left</wp:align>
            </wp:positionH>
            <wp:positionV relativeFrom="paragraph">
              <wp:posOffset>0</wp:posOffset>
            </wp:positionV>
            <wp:extent cx="5934075" cy="3336903"/>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4075" cy="3336903"/>
                    </a:xfrm>
                    <a:prstGeom prst="rect">
                      <a:avLst/>
                    </a:prstGeom>
                  </pic:spPr>
                </pic:pic>
              </a:graphicData>
            </a:graphic>
            <wp14:sizeRelH relativeFrom="page">
              <wp14:pctWidth>0</wp14:pctWidth>
            </wp14:sizeRelH>
            <wp14:sizeRelV relativeFrom="page">
              <wp14:pctHeight>0</wp14:pctHeight>
            </wp14:sizeRelV>
          </wp:anchor>
        </w:drawing>
      </w:r>
    </w:p>
    <w:p w14:paraId="2CAE4660" w14:textId="3852B1B3" w:rsidR="00611BB9" w:rsidRPr="00611BB9" w:rsidRDefault="00611BB9" w:rsidP="00611BB9">
      <w:pPr>
        <w:rPr>
          <w:rFonts w:ascii="Arial" w:eastAsia="Times New Roman" w:hAnsi="Arial" w:cs="Arial"/>
          <w:sz w:val="24"/>
          <w:szCs w:val="24"/>
          <w:lang/>
        </w:rPr>
      </w:pPr>
    </w:p>
    <w:p w14:paraId="75B1D495" w14:textId="4E1CFCF4" w:rsidR="00611BB9" w:rsidRPr="00611BB9" w:rsidRDefault="00611BB9" w:rsidP="00611BB9">
      <w:pPr>
        <w:rPr>
          <w:rFonts w:ascii="Arial" w:eastAsia="Times New Roman" w:hAnsi="Arial" w:cs="Arial"/>
          <w:sz w:val="24"/>
          <w:szCs w:val="24"/>
          <w:lang/>
        </w:rPr>
      </w:pPr>
    </w:p>
    <w:p w14:paraId="13510937" w14:textId="1DDB81B5" w:rsidR="00611BB9" w:rsidRPr="00611BB9" w:rsidRDefault="00611BB9" w:rsidP="00611BB9">
      <w:pPr>
        <w:rPr>
          <w:rFonts w:ascii="Arial" w:eastAsia="Times New Roman" w:hAnsi="Arial" w:cs="Arial"/>
          <w:sz w:val="24"/>
          <w:szCs w:val="24"/>
          <w:lang/>
        </w:rPr>
      </w:pPr>
    </w:p>
    <w:p w14:paraId="44998318" w14:textId="7B92167F" w:rsidR="00611BB9" w:rsidRPr="00611BB9" w:rsidRDefault="00611BB9" w:rsidP="00611BB9">
      <w:pPr>
        <w:rPr>
          <w:rFonts w:ascii="Arial" w:eastAsia="Times New Roman" w:hAnsi="Arial" w:cs="Arial"/>
          <w:sz w:val="24"/>
          <w:szCs w:val="24"/>
          <w:lang/>
        </w:rPr>
      </w:pPr>
    </w:p>
    <w:p w14:paraId="5306C4EF" w14:textId="77777777" w:rsidR="00611BB9" w:rsidRPr="00611BB9" w:rsidRDefault="00611BB9" w:rsidP="00611BB9">
      <w:pPr>
        <w:rPr>
          <w:rFonts w:ascii="Arial" w:eastAsia="Times New Roman" w:hAnsi="Arial" w:cs="Arial"/>
          <w:sz w:val="24"/>
          <w:szCs w:val="24"/>
          <w:lang/>
        </w:rPr>
      </w:pPr>
    </w:p>
    <w:p w14:paraId="23EDE513" w14:textId="54E82621" w:rsidR="00611BB9" w:rsidRPr="00611BB9" w:rsidRDefault="00611BB9" w:rsidP="00611BB9">
      <w:pPr>
        <w:rPr>
          <w:rFonts w:ascii="Arial" w:eastAsia="Times New Roman" w:hAnsi="Arial" w:cs="Arial"/>
          <w:sz w:val="24"/>
          <w:szCs w:val="24"/>
          <w:lang/>
        </w:rPr>
      </w:pPr>
    </w:p>
    <w:p w14:paraId="7234DA77" w14:textId="1F6FB063" w:rsidR="00611BB9" w:rsidRPr="00611BB9" w:rsidRDefault="00611BB9" w:rsidP="00611BB9">
      <w:pPr>
        <w:rPr>
          <w:rFonts w:ascii="Arial" w:eastAsia="Times New Roman" w:hAnsi="Arial" w:cs="Arial"/>
          <w:sz w:val="24"/>
          <w:szCs w:val="24"/>
          <w:lang/>
        </w:rPr>
      </w:pPr>
    </w:p>
    <w:p w14:paraId="603A753E" w14:textId="77777777" w:rsidR="00611BB9" w:rsidRPr="00611BB9" w:rsidRDefault="00611BB9" w:rsidP="00611BB9">
      <w:pPr>
        <w:jc w:val="center"/>
        <w:rPr>
          <w:rFonts w:ascii="Arial" w:eastAsia="Times New Roman" w:hAnsi="Arial" w:cs="Arial"/>
          <w:sz w:val="24"/>
          <w:szCs w:val="24"/>
          <w:lang/>
        </w:rPr>
      </w:pPr>
    </w:p>
    <w:p w14:paraId="743829B6" w14:textId="71B7C3EA" w:rsidR="00611BB9" w:rsidRDefault="00611BB9" w:rsidP="00611BB9">
      <w:pPr>
        <w:tabs>
          <w:tab w:val="left" w:pos="2715"/>
        </w:tabs>
        <w:jc w:val="center"/>
        <w:rPr>
          <w:rFonts w:ascii="Arial" w:eastAsia="Times New Roman" w:hAnsi="Arial" w:cs="Arial"/>
          <w:b/>
          <w:bCs/>
          <w:color w:val="222222"/>
          <w:sz w:val="24"/>
          <w:szCs w:val="24"/>
          <w:lang/>
        </w:rPr>
      </w:pPr>
      <w:r>
        <w:rPr>
          <w:rFonts w:ascii="Arial" w:eastAsia="Times New Roman" w:hAnsi="Arial" w:cs="Arial"/>
          <w:b/>
          <w:bCs/>
          <w:color w:val="222222"/>
          <w:sz w:val="24"/>
          <w:szCs w:val="24"/>
          <w:lang/>
        </w:rPr>
        <w:t>ALGEMENE VOORWAARDEN</w:t>
      </w:r>
    </w:p>
    <w:p w14:paraId="2B3E4876" w14:textId="567A5B00" w:rsidR="00611BB9" w:rsidRDefault="00611BB9" w:rsidP="00611BB9">
      <w:pPr>
        <w:tabs>
          <w:tab w:val="left" w:pos="2715"/>
        </w:tabs>
        <w:jc w:val="center"/>
        <w:rPr>
          <w:rFonts w:ascii="Arial" w:eastAsia="Times New Roman" w:hAnsi="Arial" w:cs="Arial"/>
          <w:b/>
          <w:bCs/>
          <w:color w:val="222222"/>
          <w:sz w:val="24"/>
          <w:szCs w:val="24"/>
          <w:lang/>
        </w:rPr>
      </w:pPr>
      <w:r>
        <w:rPr>
          <w:rFonts w:ascii="Arial" w:eastAsia="Times New Roman" w:hAnsi="Arial" w:cs="Arial"/>
          <w:b/>
          <w:bCs/>
          <w:color w:val="222222"/>
          <w:sz w:val="24"/>
          <w:szCs w:val="24"/>
          <w:lang/>
        </w:rPr>
        <w:t>OFF</w:t>
      </w:r>
      <w:r w:rsidR="009637C3">
        <w:rPr>
          <w:rFonts w:ascii="Arial" w:eastAsia="Times New Roman" w:hAnsi="Arial" w:cs="Arial"/>
          <w:b/>
          <w:bCs/>
          <w:color w:val="222222"/>
          <w:sz w:val="24"/>
          <w:szCs w:val="24"/>
          <w:lang/>
        </w:rPr>
        <w:t>-</w:t>
      </w:r>
      <w:r>
        <w:rPr>
          <w:rFonts w:ascii="Arial" w:eastAsia="Times New Roman" w:hAnsi="Arial" w:cs="Arial"/>
          <w:b/>
          <w:bCs/>
          <w:color w:val="222222"/>
          <w:sz w:val="24"/>
          <w:szCs w:val="24"/>
          <w:lang/>
        </w:rPr>
        <w:t>GRID</w:t>
      </w:r>
      <w:r w:rsidR="009637C3">
        <w:rPr>
          <w:rFonts w:ascii="Arial" w:eastAsia="Times New Roman" w:hAnsi="Arial" w:cs="Arial"/>
          <w:b/>
          <w:bCs/>
          <w:color w:val="222222"/>
          <w:sz w:val="24"/>
          <w:szCs w:val="24"/>
          <w:lang/>
        </w:rPr>
        <w:t xml:space="preserve"> </w:t>
      </w:r>
      <w:r>
        <w:rPr>
          <w:rFonts w:ascii="Arial" w:eastAsia="Times New Roman" w:hAnsi="Arial" w:cs="Arial"/>
          <w:b/>
          <w:bCs/>
          <w:color w:val="222222"/>
          <w:sz w:val="24"/>
          <w:szCs w:val="24"/>
          <w:lang/>
        </w:rPr>
        <w:t>CENTRUM</w:t>
      </w:r>
    </w:p>
    <w:p w14:paraId="00C2B42E" w14:textId="1288F59F" w:rsidR="00611BB9" w:rsidRPr="00611BB9" w:rsidRDefault="00611BB9" w:rsidP="00611BB9">
      <w:pPr>
        <w:tabs>
          <w:tab w:val="left" w:pos="2715"/>
        </w:tabs>
        <w:jc w:val="center"/>
        <w:rPr>
          <w:rFonts w:ascii="Arial" w:eastAsia="Times New Roman" w:hAnsi="Arial" w:cs="Arial"/>
          <w:b/>
          <w:bCs/>
          <w:color w:val="222222"/>
          <w:sz w:val="24"/>
          <w:szCs w:val="24"/>
          <w:lang/>
        </w:rPr>
      </w:pPr>
      <w:r>
        <w:rPr>
          <w:rFonts w:ascii="Arial" w:eastAsia="Times New Roman" w:hAnsi="Arial" w:cs="Arial"/>
          <w:b/>
          <w:bCs/>
          <w:color w:val="222222"/>
          <w:sz w:val="24"/>
          <w:szCs w:val="24"/>
          <w:lang/>
        </w:rPr>
        <w:t>VERSIE: 25-03-202</w:t>
      </w:r>
      <w:r w:rsidR="00BF7612">
        <w:rPr>
          <w:rFonts w:ascii="Arial" w:eastAsia="Times New Roman" w:hAnsi="Arial" w:cs="Arial"/>
          <w:b/>
          <w:bCs/>
          <w:color w:val="222222"/>
          <w:sz w:val="24"/>
          <w:szCs w:val="24"/>
          <w:lang/>
        </w:rPr>
        <w:t>1</w:t>
      </w:r>
    </w:p>
    <w:p w14:paraId="533F1A73" w14:textId="019F089D" w:rsidR="00971E7D" w:rsidRPr="00DE57AB" w:rsidRDefault="00611BB9" w:rsidP="00DE57AB">
      <w:pPr>
        <w:rPr>
          <w:rFonts w:ascii="Arial" w:eastAsia="Times New Roman" w:hAnsi="Arial" w:cs="Arial"/>
          <w:color w:val="222222"/>
          <w:sz w:val="24"/>
          <w:szCs w:val="24"/>
          <w:lang/>
        </w:rPr>
      </w:pPr>
      <w:r w:rsidRPr="00611BB9">
        <w:rPr>
          <w:rFonts w:ascii="Arial" w:eastAsia="Times New Roman" w:hAnsi="Arial" w:cs="Arial"/>
          <w:sz w:val="24"/>
          <w:szCs w:val="24"/>
          <w:lang/>
        </w:rPr>
        <w:br w:type="page"/>
      </w:r>
      <w:r w:rsidRPr="00611BB9">
        <w:rPr>
          <w:rFonts w:ascii="Arial" w:eastAsia="Times New Roman" w:hAnsi="Arial" w:cs="Arial"/>
          <w:b/>
          <w:bCs/>
          <w:noProof/>
          <w:color w:val="222222"/>
          <w:sz w:val="24"/>
          <w:szCs w:val="24"/>
          <w:lang/>
        </w:rPr>
        <w:lastRenderedPageBreak/>
        <w:drawing>
          <wp:anchor distT="0" distB="0" distL="114300" distR="114300" simplePos="0" relativeHeight="251658240" behindDoc="1" locked="0" layoutInCell="1" allowOverlap="1" wp14:anchorId="3FAA7878" wp14:editId="7BB725C1">
            <wp:simplePos x="0" y="0"/>
            <wp:positionH relativeFrom="margin">
              <wp:align>right</wp:align>
            </wp:positionH>
            <wp:positionV relativeFrom="paragraph">
              <wp:posOffset>-637861</wp:posOffset>
            </wp:positionV>
            <wp:extent cx="1141653" cy="64198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653" cy="641985"/>
                    </a:xfrm>
                    <a:prstGeom prst="rect">
                      <a:avLst/>
                    </a:prstGeom>
                  </pic:spPr>
                </pic:pic>
              </a:graphicData>
            </a:graphic>
            <wp14:sizeRelH relativeFrom="page">
              <wp14:pctWidth>0</wp14:pctWidth>
            </wp14:sizeRelH>
            <wp14:sizeRelV relativeFrom="page">
              <wp14:pctHeight>0</wp14:pctHeight>
            </wp14:sizeRelV>
          </wp:anchor>
        </w:drawing>
      </w:r>
      <w:r w:rsidR="00971E7D" w:rsidRPr="00971E7D">
        <w:rPr>
          <w:rFonts w:ascii="Arial" w:eastAsia="Times New Roman" w:hAnsi="Arial" w:cs="Arial"/>
          <w:b/>
          <w:bCs/>
          <w:color w:val="222222"/>
          <w:sz w:val="24"/>
          <w:szCs w:val="24"/>
          <w:lang/>
        </w:rPr>
        <w:t>1</w:t>
      </w:r>
      <w:r w:rsidR="00971E7D" w:rsidRPr="00971E7D">
        <w:rPr>
          <w:rFonts w:ascii="Arial" w:eastAsia="Times New Roman" w:hAnsi="Arial" w:cs="Arial"/>
          <w:color w:val="222222"/>
          <w:sz w:val="24"/>
          <w:szCs w:val="24"/>
          <w:lang/>
        </w:rPr>
        <w:t xml:space="preserve">. </w:t>
      </w:r>
      <w:r w:rsidR="00971E7D" w:rsidRPr="00971E7D">
        <w:rPr>
          <w:rFonts w:ascii="Arial" w:eastAsia="Times New Roman" w:hAnsi="Arial" w:cs="Arial"/>
          <w:b/>
          <w:bCs/>
          <w:color w:val="222222"/>
          <w:sz w:val="24"/>
          <w:szCs w:val="24"/>
          <w:lang/>
        </w:rPr>
        <w:t>Definities</w:t>
      </w:r>
      <w:r w:rsidR="00971E7D" w:rsidRPr="00971E7D">
        <w:rPr>
          <w:rFonts w:ascii="Arial" w:eastAsia="Times New Roman" w:hAnsi="Arial" w:cs="Arial"/>
          <w:color w:val="222222"/>
          <w:sz w:val="24"/>
          <w:szCs w:val="24"/>
          <w:lang/>
        </w:rPr>
        <w:br/>
        <w:t>In deze voorwaarden wordt verstaan onder:</w:t>
      </w:r>
      <w:r w:rsidR="00971E7D" w:rsidRPr="00971E7D">
        <w:rPr>
          <w:rFonts w:ascii="Arial" w:eastAsia="Times New Roman" w:hAnsi="Arial" w:cs="Arial"/>
          <w:color w:val="222222"/>
          <w:sz w:val="24"/>
          <w:szCs w:val="24"/>
          <w:lang/>
        </w:rPr>
        <w:br/>
        <w:t xml:space="preserve">        • </w:t>
      </w:r>
      <w:r w:rsidR="009637C3" w:rsidRPr="00971E7D">
        <w:rPr>
          <w:rFonts w:ascii="Arial" w:eastAsia="Times New Roman" w:hAnsi="Arial" w:cs="Arial"/>
          <w:color w:val="222222"/>
          <w:sz w:val="24"/>
          <w:szCs w:val="24"/>
          <w:lang/>
        </w:rPr>
        <w:t>Off-grid Centre BV</w:t>
      </w:r>
      <w:r w:rsidR="00971E7D" w:rsidRPr="00971E7D">
        <w:rPr>
          <w:rFonts w:ascii="Arial" w:eastAsia="Times New Roman" w:hAnsi="Arial" w:cs="Arial"/>
          <w:color w:val="222222"/>
          <w:sz w:val="24"/>
          <w:szCs w:val="24"/>
          <w:lang/>
        </w:rPr>
        <w:t xml:space="preserve">: Off-grid Centre BV gevestigd te Wierden en ingeschreven in het handelsregister van KVK onder het </w:t>
      </w:r>
      <w:r w:rsidR="00971E7D" w:rsidRPr="00396515">
        <w:rPr>
          <w:rFonts w:ascii="Arial" w:eastAsia="Times New Roman" w:hAnsi="Arial" w:cs="Arial"/>
          <w:color w:val="222222"/>
          <w:sz w:val="24"/>
          <w:szCs w:val="24"/>
          <w:lang/>
        </w:rPr>
        <w:t>nummer</w:t>
      </w:r>
      <w:r w:rsidR="00396515" w:rsidRPr="00396515">
        <w:rPr>
          <w:rFonts w:ascii="Arial" w:eastAsia="Times New Roman" w:hAnsi="Arial" w:cs="Arial"/>
          <w:color w:val="222222"/>
          <w:sz w:val="24"/>
          <w:szCs w:val="24"/>
          <w:lang/>
        </w:rPr>
        <w:t xml:space="preserve"> </w:t>
      </w:r>
      <w:r w:rsidR="00396515" w:rsidRPr="00396515">
        <w:rPr>
          <w:rFonts w:ascii="Arial" w:hAnsi="Arial" w:cs="Arial"/>
          <w:sz w:val="24"/>
          <w:szCs w:val="24"/>
        </w:rPr>
        <w:t>78505976</w:t>
      </w:r>
      <w:r w:rsidR="00971E7D" w:rsidRPr="00971E7D">
        <w:rPr>
          <w:rFonts w:ascii="Arial" w:eastAsia="Times New Roman" w:hAnsi="Arial" w:cs="Arial"/>
          <w:color w:val="222222"/>
          <w:sz w:val="24"/>
          <w:szCs w:val="24"/>
          <w:lang/>
        </w:rPr>
        <w:t>.</w:t>
      </w:r>
      <w:r w:rsidR="00971E7D" w:rsidRPr="00971E7D">
        <w:rPr>
          <w:rFonts w:ascii="Arial" w:eastAsia="Times New Roman" w:hAnsi="Arial" w:cs="Arial"/>
          <w:color w:val="222222"/>
          <w:sz w:val="24"/>
          <w:szCs w:val="24"/>
          <w:lang/>
        </w:rPr>
        <w:br/>
        <w:t xml:space="preserve">        • Klant: een natuurlijk persoon met wie </w:t>
      </w:r>
      <w:r w:rsidR="009637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schriftelijk een overeenkomst is aangegaan of indien nog geen overeenkomst is getekend de              natuurlijke persoon die de aanvraag voor een overeenkomst heeft ingediend.</w:t>
      </w:r>
      <w:r w:rsidR="00971E7D" w:rsidRPr="00971E7D">
        <w:rPr>
          <w:rFonts w:ascii="Arial" w:eastAsia="Times New Roman" w:hAnsi="Arial" w:cs="Arial"/>
          <w:color w:val="222222"/>
          <w:sz w:val="24"/>
          <w:szCs w:val="24"/>
          <w:lang/>
        </w:rPr>
        <w:br/>
        <w:t>        • Energiesysteem: alle onderdelen die samen de opwekking en eventuele opslag van zonne-energie mogelijk maken. Hieronder vallen: zonnepanelen, omvormer, accu’s, montagemateriaal en ander kleinmateriaal nodig voor de montage.</w:t>
      </w:r>
      <w:r w:rsidR="00971E7D" w:rsidRPr="00971E7D">
        <w:rPr>
          <w:rFonts w:ascii="Arial" w:eastAsia="Times New Roman" w:hAnsi="Arial" w:cs="Arial"/>
          <w:color w:val="222222"/>
          <w:sz w:val="24"/>
          <w:szCs w:val="24"/>
          <w:lang/>
        </w:rPr>
        <w:br/>
        <w:t xml:space="preserve">        • Overeenkomst: de overeenkomst tussen </w:t>
      </w:r>
      <w:r w:rsidR="00050A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en de klant tot koop van het energiesysteem en bijbehorende overeengekomen onderdelen en service. De overeenkomst tussen klant en </w:t>
      </w:r>
      <w:r w:rsidR="00050A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komt tot stand tot door het schriftelijk en/of digitaal tekenen van de offerte of een schriftelijke akkoordbevestiging van de offerte door de klant.</w:t>
      </w:r>
      <w:r w:rsidR="00971E7D" w:rsidRPr="00971E7D">
        <w:rPr>
          <w:rFonts w:ascii="Arial" w:eastAsia="Times New Roman" w:hAnsi="Arial" w:cs="Arial"/>
          <w:color w:val="222222"/>
          <w:sz w:val="24"/>
          <w:szCs w:val="24"/>
          <w:lang/>
        </w:rPr>
        <w:br/>
        <w:t>        • Installatie: de daadwerkelijke plaatsing van het energiesysteem in opdracht van de klant.</w:t>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br/>
        <w:t>2. Aanbieding en overeenkomst</w:t>
      </w:r>
      <w:r w:rsidR="00971E7D" w:rsidRPr="00971E7D">
        <w:rPr>
          <w:rFonts w:ascii="Arial" w:eastAsia="Times New Roman" w:hAnsi="Arial" w:cs="Arial"/>
          <w:color w:val="222222"/>
          <w:sz w:val="24"/>
          <w:szCs w:val="24"/>
          <w:lang/>
        </w:rPr>
        <w:br/>
        <w:t xml:space="preserve">        • </w:t>
      </w:r>
      <w:r w:rsidR="00050A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behoudt zich het recht voor om de aanvraag af te wijzen of slechts in te willigen onder specifieke voorwaarden.</w:t>
      </w:r>
      <w:r w:rsidR="00971E7D" w:rsidRPr="00971E7D">
        <w:rPr>
          <w:rFonts w:ascii="Arial" w:eastAsia="Times New Roman" w:hAnsi="Arial" w:cs="Arial"/>
          <w:color w:val="222222"/>
          <w:sz w:val="24"/>
          <w:szCs w:val="24"/>
          <w:lang/>
        </w:rPr>
        <w:br/>
        <w:t xml:space="preserve">        • Een overeenkomst komt tot stand op het moment dat </w:t>
      </w:r>
      <w:r w:rsidR="00050A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een door de klant digitaal ondertekende of mondelinge/schriftelijke overeenkomst ontvangt en accepteert. </w:t>
      </w:r>
      <w:r w:rsidR="00971E7D" w:rsidRPr="00971E7D">
        <w:rPr>
          <w:rFonts w:ascii="Arial" w:eastAsia="Times New Roman" w:hAnsi="Arial" w:cs="Arial"/>
          <w:color w:val="222222"/>
          <w:sz w:val="24"/>
          <w:szCs w:val="24"/>
          <w:lang/>
        </w:rPr>
        <w:t>Acceptatie</w:t>
      </w:r>
      <w:r w:rsidR="00971E7D" w:rsidRPr="00971E7D">
        <w:rPr>
          <w:rFonts w:ascii="Arial" w:eastAsia="Times New Roman" w:hAnsi="Arial" w:cs="Arial"/>
          <w:color w:val="222222"/>
          <w:sz w:val="24"/>
          <w:szCs w:val="24"/>
          <w:lang/>
        </w:rPr>
        <w:t xml:space="preserve"> vindt plaats middels digitale of schriftelijke bevestiging door </w:t>
      </w:r>
      <w:r w:rsidR="00050AC3" w:rsidRPr="00971E7D">
        <w:rPr>
          <w:rFonts w:ascii="Arial" w:eastAsia="Times New Roman" w:hAnsi="Arial" w:cs="Arial"/>
          <w:color w:val="222222"/>
          <w:sz w:val="24"/>
          <w:szCs w:val="24"/>
          <w:lang/>
        </w:rPr>
        <w:t>Off-grid Centre BV</w:t>
      </w:r>
      <w:r w:rsidR="00050AC3">
        <w:rPr>
          <w:rFonts w:ascii="Arial" w:eastAsia="Times New Roman" w:hAnsi="Arial" w:cs="Arial"/>
          <w:color w:val="222222"/>
          <w:sz w:val="24"/>
          <w:szCs w:val="24"/>
          <w:lang/>
        </w:rPr>
        <w:t>.</w:t>
      </w:r>
      <w:r w:rsidR="00971E7D" w:rsidRPr="00971E7D">
        <w:rPr>
          <w:rFonts w:ascii="Arial" w:eastAsia="Times New Roman" w:hAnsi="Arial" w:cs="Arial"/>
          <w:color w:val="222222"/>
          <w:sz w:val="24"/>
          <w:szCs w:val="24"/>
          <w:lang/>
        </w:rPr>
        <w:br/>
        <w:t>        • Indien de klant geen eigenaar is van de woning, kan geen overeenkomst tot stand komen, tenzij een akkoordverklaring van de eigenaar van de woning kenbaar wordt gemaakt.</w:t>
      </w:r>
      <w:r w:rsidR="00971E7D" w:rsidRPr="00971E7D">
        <w:rPr>
          <w:rFonts w:ascii="Arial" w:eastAsia="Times New Roman" w:hAnsi="Arial" w:cs="Arial"/>
          <w:color w:val="222222"/>
          <w:sz w:val="24"/>
          <w:szCs w:val="24"/>
          <w:lang/>
        </w:rPr>
        <w:br/>
        <w:t xml:space="preserve">        • De algemene voorwaarden vormen een integraal onderdeel van de overeenkomst. Op afwijkende en/of aanvullende bedingen kan door de klant slechts een beroep worden gedaan, indien deze door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uitdrukkelijk zijn aanvaard en vermeld zijn op het geaccepteerde offerteblad, waaruit de overeenkomst blijkt.</w:t>
      </w:r>
      <w:r w:rsidR="00971E7D" w:rsidRPr="00971E7D">
        <w:rPr>
          <w:rFonts w:ascii="Arial" w:eastAsia="Times New Roman" w:hAnsi="Arial" w:cs="Arial"/>
          <w:color w:val="222222"/>
          <w:sz w:val="24"/>
          <w:szCs w:val="24"/>
          <w:lang/>
        </w:rPr>
        <w:br/>
        <w:t xml:space="preserve">        •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behoudt zich het recht voor om een geval van onvoorziene omstandigheden (productieproblemen, transportproblemen, importheffingen etc.) een vergelijkbaar of beter energiesysteem aan de klant te leveren.</w:t>
      </w:r>
      <w:r w:rsidR="00971E7D" w:rsidRPr="00971E7D">
        <w:rPr>
          <w:rFonts w:ascii="Arial" w:eastAsia="Times New Roman" w:hAnsi="Arial" w:cs="Arial"/>
          <w:color w:val="222222"/>
          <w:sz w:val="24"/>
          <w:szCs w:val="24"/>
          <w:lang/>
        </w:rPr>
        <w:br/>
        <w:t>        • De in de overeenkomst verstrekte gegevens met betrekking tot opbrengsten, terugverdientijden en financieringsberekeningen geven een algemene weergave. Aan deze gegevens kunnen geen rechten worden ontleend. Met betrekking tot de opbrengst en het rendement van het energiesysteem, tenzij expliciet anders overeengekomen in de overeenkomst.</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3. Eigendomsvoorbehoud</w:t>
      </w:r>
      <w:r w:rsidR="00971E7D" w:rsidRPr="00971E7D">
        <w:rPr>
          <w:rFonts w:ascii="Arial" w:eastAsia="Times New Roman" w:hAnsi="Arial" w:cs="Arial"/>
          <w:color w:val="222222"/>
          <w:sz w:val="24"/>
          <w:szCs w:val="24"/>
          <w:lang/>
        </w:rPr>
        <w:br/>
        <w:t>        • Het juridische- economische eigendom gaat over na de klant na betaling van de volledige koopsom, zoals gespecificeerd in de overeenkomst.</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lastRenderedPageBreak/>
        <w:t xml:space="preserve">        •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heeft het recht aan de klant geleverde producten, terug te doen nemen, indien de klant niet aan zijn verplichtingen voldoet of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aanleiding heeft aan te nemen dat de klant niet aan zijn verplichtingen zal voldoen.</w:t>
      </w:r>
      <w:r w:rsidR="00971E7D" w:rsidRPr="00971E7D">
        <w:rPr>
          <w:rFonts w:ascii="Arial" w:eastAsia="Times New Roman" w:hAnsi="Arial" w:cs="Arial"/>
          <w:color w:val="222222"/>
          <w:sz w:val="24"/>
          <w:szCs w:val="24"/>
          <w:lang/>
        </w:rPr>
        <w:br/>
      </w:r>
      <w:r w:rsidRPr="00611BB9">
        <w:rPr>
          <w:rFonts w:ascii="Arial" w:eastAsia="Times New Roman" w:hAnsi="Arial" w:cs="Arial"/>
          <w:b/>
          <w:bCs/>
          <w:noProof/>
          <w:color w:val="222222"/>
          <w:sz w:val="24"/>
          <w:szCs w:val="24"/>
          <w:lang/>
        </w:rPr>
        <w:drawing>
          <wp:anchor distT="0" distB="0" distL="114300" distR="114300" simplePos="0" relativeHeight="251660288" behindDoc="1" locked="0" layoutInCell="1" allowOverlap="1" wp14:anchorId="2A27A726" wp14:editId="1EE26095">
            <wp:simplePos x="0" y="0"/>
            <wp:positionH relativeFrom="margin">
              <wp:align>right</wp:align>
            </wp:positionH>
            <wp:positionV relativeFrom="paragraph">
              <wp:posOffset>-637861</wp:posOffset>
            </wp:positionV>
            <wp:extent cx="1141653" cy="64198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653" cy="641985"/>
                    </a:xfrm>
                    <a:prstGeom prst="rect">
                      <a:avLst/>
                    </a:prstGeom>
                  </pic:spPr>
                </pic:pic>
              </a:graphicData>
            </a:graphic>
            <wp14:sizeRelH relativeFrom="page">
              <wp14:pctWidth>0</wp14:pctWidth>
            </wp14:sizeRelH>
            <wp14:sizeRelV relativeFrom="page">
              <wp14:pctHeight>0</wp14:pctHeight>
            </wp14:sizeRelV>
          </wp:anchor>
        </w:drawing>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4. Prijs en betaling</w:t>
      </w:r>
      <w:r w:rsidR="00971E7D" w:rsidRPr="00971E7D">
        <w:rPr>
          <w:rFonts w:ascii="Arial" w:eastAsia="Times New Roman" w:hAnsi="Arial" w:cs="Arial"/>
          <w:color w:val="222222"/>
          <w:sz w:val="24"/>
          <w:szCs w:val="24"/>
          <w:lang/>
        </w:rPr>
        <w:br/>
        <w:t xml:space="preserve">        • De </w:t>
      </w:r>
      <w:r w:rsidR="00971E7D" w:rsidRPr="00971E7D">
        <w:rPr>
          <w:rFonts w:ascii="Arial" w:eastAsia="Times New Roman" w:hAnsi="Arial" w:cs="Arial"/>
          <w:color w:val="222222"/>
          <w:sz w:val="24"/>
          <w:szCs w:val="24"/>
          <w:lang/>
        </w:rPr>
        <w:t>aanbieding</w:t>
      </w:r>
      <w:r w:rsidR="00971E7D" w:rsidRPr="00971E7D">
        <w:rPr>
          <w:rFonts w:ascii="Arial" w:eastAsia="Times New Roman" w:hAnsi="Arial" w:cs="Arial"/>
          <w:color w:val="222222"/>
          <w:sz w:val="24"/>
          <w:szCs w:val="24"/>
          <w:lang/>
        </w:rPr>
        <w:t xml:space="preserve"> van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vermeld de volledige kosten die in verband met het leveren en plaatsen van het energiesysteem en eventuele aanverwante producten bij de klant in rekening zullen worden gebracht.</w:t>
      </w:r>
      <w:r w:rsidR="00971E7D" w:rsidRPr="00971E7D">
        <w:rPr>
          <w:rFonts w:ascii="Arial" w:eastAsia="Times New Roman" w:hAnsi="Arial" w:cs="Arial"/>
          <w:color w:val="222222"/>
          <w:sz w:val="24"/>
          <w:szCs w:val="24"/>
          <w:lang/>
        </w:rPr>
        <w:br/>
        <w:t xml:space="preserve">        • Na de installatie van het energiesysteem dient er door de klant binnen 14 dagen te zijn betaald. Als het niet is betaald heeft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het recht om rente in rekening te brengen vanaf het verstrijken van de betaaldatum welke gelijk is aan de wettelijke rente.</w:t>
      </w:r>
      <w:r w:rsidR="00971E7D" w:rsidRPr="00971E7D">
        <w:rPr>
          <w:rFonts w:ascii="Arial" w:eastAsia="Times New Roman" w:hAnsi="Arial" w:cs="Arial"/>
          <w:color w:val="222222"/>
          <w:sz w:val="24"/>
          <w:szCs w:val="24"/>
          <w:lang/>
        </w:rPr>
        <w:br/>
        <w:t xml:space="preserve">        • In geval van verhoging of verlaging van het wettelijke BTW tarief zal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de verontschuldigde koopsom Incl. BTW overeengekomen aanpassen.</w:t>
      </w:r>
      <w:r w:rsidR="00DE57AB">
        <w:rPr>
          <w:rFonts w:ascii="Arial" w:eastAsia="Times New Roman" w:hAnsi="Arial" w:cs="Arial"/>
          <w:color w:val="222222"/>
          <w:sz w:val="24"/>
          <w:szCs w:val="24"/>
          <w:lang/>
        </w:rPr>
        <w:br/>
      </w:r>
      <w:r w:rsidR="00DE57AB" w:rsidRPr="00971E7D">
        <w:rPr>
          <w:rFonts w:ascii="Arial" w:eastAsia="Times New Roman" w:hAnsi="Arial" w:cs="Arial"/>
          <w:color w:val="222222"/>
          <w:sz w:val="24"/>
          <w:szCs w:val="24"/>
          <w:lang/>
        </w:rPr>
        <w:t>        •</w:t>
      </w:r>
      <w:r w:rsidR="00DE57AB" w:rsidRPr="00DE57AB">
        <w:rPr>
          <w:rFonts w:ascii="Arial" w:eastAsia="Times New Roman" w:hAnsi="Arial" w:cs="Arial"/>
          <w:color w:val="222222"/>
          <w:sz w:val="24"/>
          <w:szCs w:val="24"/>
          <w:lang/>
        </w:rPr>
        <w:t xml:space="preserve"> </w:t>
      </w:r>
      <w:r w:rsidR="00DE57AB" w:rsidRPr="00DE57AB">
        <w:rPr>
          <w:rFonts w:ascii="Arial" w:eastAsia="Times New Roman" w:hAnsi="Arial" w:cs="Arial"/>
          <w:color w:val="222222"/>
          <w:sz w:val="24"/>
          <w:szCs w:val="24"/>
          <w:lang/>
        </w:rPr>
        <w:t xml:space="preserve">Bij akkoord van een offerte geldt een aanbetaling van </w:t>
      </w:r>
      <w:r w:rsidR="00DE57AB" w:rsidRPr="00DE57AB">
        <w:rPr>
          <w:rFonts w:ascii="Arial" w:eastAsia="Times New Roman" w:hAnsi="Arial" w:cs="Arial"/>
          <w:color w:val="222222"/>
          <w:sz w:val="24"/>
          <w:szCs w:val="24"/>
          <w:lang/>
        </w:rPr>
        <w:t>3</w:t>
      </w:r>
      <w:r w:rsidR="00DE57AB" w:rsidRPr="00DE57AB">
        <w:rPr>
          <w:rFonts w:ascii="Arial" w:eastAsia="Times New Roman" w:hAnsi="Arial" w:cs="Arial"/>
          <w:color w:val="222222"/>
          <w:sz w:val="24"/>
          <w:szCs w:val="24"/>
          <w:lang/>
        </w:rPr>
        <w:t>0% van de totaalprijs van de offerte, te voldoen binnen de op de factuur</w:t>
      </w:r>
      <w:r w:rsidR="00DE57AB" w:rsidRPr="00DE57AB">
        <w:rPr>
          <w:rFonts w:ascii="Arial" w:eastAsia="Times New Roman" w:hAnsi="Arial" w:cs="Arial"/>
          <w:color w:val="222222"/>
          <w:sz w:val="24"/>
          <w:szCs w:val="24"/>
          <w:lang/>
        </w:rPr>
        <w:t xml:space="preserve"> </w:t>
      </w:r>
      <w:r w:rsidR="00DE57AB" w:rsidRPr="00DE57AB">
        <w:rPr>
          <w:rFonts w:ascii="Arial" w:eastAsia="Times New Roman" w:hAnsi="Arial" w:cs="Arial"/>
          <w:color w:val="222222"/>
          <w:sz w:val="24"/>
          <w:szCs w:val="24"/>
          <w:lang/>
        </w:rPr>
        <w:t>vermelde betalingstermijn.</w:t>
      </w:r>
      <w:r w:rsidR="00DE57AB" w:rsidRPr="00DE57AB">
        <w:rPr>
          <w:rFonts w:ascii="Arial" w:eastAsia="Times New Roman" w:hAnsi="Arial" w:cs="Arial"/>
          <w:color w:val="222222"/>
          <w:sz w:val="24"/>
          <w:szCs w:val="24"/>
          <w:lang/>
        </w:rPr>
        <w:t xml:space="preserve"> </w:t>
      </w:r>
      <w:r w:rsidR="00DE57AB">
        <w:rPr>
          <w:rFonts w:ascii="Arial" w:eastAsia="Times New Roman" w:hAnsi="Arial" w:cs="Arial"/>
          <w:color w:val="222222"/>
          <w:sz w:val="24"/>
          <w:szCs w:val="24"/>
          <w:lang/>
        </w:rPr>
        <w:t>Na betaling zal verzending plaatsvinden.</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5. Aflevering en installatie</w:t>
      </w:r>
      <w:r w:rsidR="00971E7D" w:rsidRPr="00971E7D">
        <w:rPr>
          <w:rFonts w:ascii="Arial" w:eastAsia="Times New Roman" w:hAnsi="Arial" w:cs="Arial"/>
          <w:color w:val="222222"/>
          <w:sz w:val="24"/>
          <w:szCs w:val="24"/>
          <w:lang/>
        </w:rPr>
        <w:br/>
        <w:t xml:space="preserve">        • Installatie vindt uitsluitend plaats door of in opdracht van </w:t>
      </w:r>
      <w:r w:rsidR="009159C3" w:rsidRPr="00971E7D">
        <w:rPr>
          <w:rFonts w:ascii="Arial" w:eastAsia="Times New Roman" w:hAnsi="Arial" w:cs="Arial"/>
          <w:color w:val="222222"/>
          <w:sz w:val="24"/>
          <w:szCs w:val="24"/>
          <w:lang/>
        </w:rPr>
        <w:t>Off-grid Centre BV</w:t>
      </w:r>
      <w:r w:rsidR="00971E7D" w:rsidRPr="00971E7D">
        <w:rPr>
          <w:rFonts w:ascii="Arial" w:eastAsia="Times New Roman" w:hAnsi="Arial" w:cs="Arial"/>
          <w:color w:val="222222"/>
          <w:sz w:val="24"/>
          <w:szCs w:val="24"/>
          <w:lang/>
        </w:rPr>
        <w:t xml:space="preserve">, volgens de geldende voorschriften en door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gestelde normen. Eigen installatie is uitsluitend mogelijk met goedkeuren van Off-grid Centrum. Bij eigen installatie vervallen alle garanties van Off-grid Centrum gegeven op de montage.</w:t>
      </w:r>
      <w:r w:rsidR="00971E7D" w:rsidRPr="00971E7D">
        <w:rPr>
          <w:rFonts w:ascii="Arial" w:eastAsia="Times New Roman" w:hAnsi="Arial" w:cs="Arial"/>
          <w:color w:val="222222"/>
          <w:sz w:val="24"/>
          <w:szCs w:val="24"/>
          <w:lang/>
        </w:rPr>
        <w:br/>
        <w:t xml:space="preserve">        • Het energiesysteem wordt geacht aan de klant te zijn opgeleverd, wanneer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het energiesysteem in werking stelt.</w:t>
      </w:r>
      <w:r w:rsidR="00971E7D" w:rsidRPr="00971E7D">
        <w:rPr>
          <w:rFonts w:ascii="Arial" w:eastAsia="Times New Roman" w:hAnsi="Arial" w:cs="Arial"/>
          <w:color w:val="222222"/>
          <w:sz w:val="24"/>
          <w:szCs w:val="24"/>
          <w:lang/>
        </w:rPr>
        <w:br/>
        <w:t xml:space="preserve">        •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heeft het recht om de installatie van het energiesysteem op te schorten, indien op de dag van installatie, als gevolg van slecht weer, het niet mogelijk is om veilig op het dak te werken.</w:t>
      </w:r>
      <w:r w:rsidR="00971E7D" w:rsidRPr="00971E7D">
        <w:rPr>
          <w:rFonts w:ascii="Arial" w:eastAsia="Times New Roman" w:hAnsi="Arial" w:cs="Arial"/>
          <w:color w:val="222222"/>
          <w:sz w:val="24"/>
          <w:szCs w:val="24"/>
          <w:lang/>
        </w:rPr>
        <w:br/>
        <w:t xml:space="preserve">        • </w:t>
      </w:r>
      <w:r w:rsidR="009159C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behoudt zich het recht voor het afbreken van de installatie, dan wel het ontbinden van het contract indien naar schatting van </w:t>
      </w:r>
      <w:r w:rsidR="009159C3" w:rsidRPr="00971E7D">
        <w:rPr>
          <w:rFonts w:ascii="Arial" w:eastAsia="Times New Roman" w:hAnsi="Arial" w:cs="Arial"/>
          <w:color w:val="222222"/>
          <w:sz w:val="24"/>
          <w:szCs w:val="24"/>
          <w:lang/>
        </w:rPr>
        <w:t>Off-grid Centre BV</w:t>
      </w:r>
      <w:r w:rsidR="00971E7D" w:rsidRPr="00971E7D">
        <w:rPr>
          <w:rFonts w:ascii="Arial" w:eastAsia="Times New Roman" w:hAnsi="Arial" w:cs="Arial"/>
          <w:color w:val="222222"/>
          <w:sz w:val="24"/>
          <w:szCs w:val="24"/>
          <w:lang/>
        </w:rPr>
        <w:t>: A. de veiligheid van de medewerkers in het geding is. B. de locatie voor de installatie niet afdoende bereikbaar is. C. de dakpannen of dakconstructie niet geschikt zijn voor het plaatsen van zonnepanelen. D. Asbest wordt aangetroffen. E. de staat van het dak dusdanig slecht is dat installatie niet mogelijk is. F. in gevaarlijke situatie in de meterkast wordt aangetroffen.</w:t>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br/>
        <w:t>6. Verplichtingen van Offgrid Centr</w:t>
      </w:r>
      <w:r w:rsidR="002F01F3">
        <w:rPr>
          <w:rFonts w:ascii="Arial" w:eastAsia="Times New Roman" w:hAnsi="Arial" w:cs="Arial"/>
          <w:b/>
          <w:bCs/>
          <w:color w:val="222222"/>
          <w:sz w:val="24"/>
          <w:szCs w:val="24"/>
          <w:lang/>
        </w:rPr>
        <w:t>e BV</w:t>
      </w:r>
      <w:r w:rsidR="00971E7D" w:rsidRPr="00971E7D">
        <w:rPr>
          <w:rFonts w:ascii="Arial" w:eastAsia="Times New Roman" w:hAnsi="Arial" w:cs="Arial"/>
          <w:color w:val="222222"/>
          <w:sz w:val="24"/>
          <w:szCs w:val="24"/>
          <w:lang/>
        </w:rPr>
        <w:br/>
        <w:t xml:space="preserve">        • Indien de klant storingen en defecten aan het energiesysteem die onder de garantie vallen heeft gemeld aan </w:t>
      </w:r>
      <w:r w:rsidR="002F01F3" w:rsidRPr="00971E7D">
        <w:rPr>
          <w:rFonts w:ascii="Arial" w:eastAsia="Times New Roman" w:hAnsi="Arial" w:cs="Arial"/>
          <w:color w:val="222222"/>
          <w:sz w:val="24"/>
          <w:szCs w:val="24"/>
          <w:lang/>
        </w:rPr>
        <w:t>Off-grid Centre BV</w:t>
      </w:r>
      <w:r w:rsidR="00971E7D" w:rsidRPr="00971E7D">
        <w:rPr>
          <w:rFonts w:ascii="Arial" w:eastAsia="Times New Roman" w:hAnsi="Arial" w:cs="Arial"/>
          <w:color w:val="222222"/>
          <w:sz w:val="24"/>
          <w:szCs w:val="24"/>
          <w:lang/>
        </w:rPr>
        <w:t xml:space="preserve">, is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verplicht zo spoedig mogelijk voor de benodigde zorg te dragen, indien deze onder de garantie valt zoals bepaald in artikel 8.</w:t>
      </w:r>
      <w:r w:rsidR="00971E7D" w:rsidRPr="00971E7D">
        <w:rPr>
          <w:rFonts w:ascii="Arial" w:eastAsia="Times New Roman" w:hAnsi="Arial" w:cs="Arial"/>
          <w:color w:val="222222"/>
          <w:sz w:val="24"/>
          <w:szCs w:val="24"/>
          <w:lang/>
        </w:rPr>
        <w:br/>
        <w:t xml:space="preserve">        •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zal bij eventuele vervanging van onderdelen van het energiesysteem zorgen voor minimaal gelijkwaardig materiaal.</w:t>
      </w:r>
      <w:r w:rsidR="00971E7D" w:rsidRPr="00971E7D">
        <w:rPr>
          <w:rFonts w:ascii="Arial" w:eastAsia="Times New Roman" w:hAnsi="Arial" w:cs="Arial"/>
          <w:color w:val="222222"/>
          <w:sz w:val="24"/>
          <w:szCs w:val="24"/>
          <w:lang/>
        </w:rPr>
        <w:br/>
        <w:t xml:space="preserve">        •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draagt zorg voor de oplevering van een werkend </w:t>
      </w:r>
      <w:r w:rsidR="00971E7D" w:rsidRPr="00971E7D">
        <w:rPr>
          <w:rFonts w:ascii="Arial" w:eastAsia="Times New Roman" w:hAnsi="Arial" w:cs="Arial"/>
          <w:color w:val="222222"/>
          <w:sz w:val="24"/>
          <w:szCs w:val="24"/>
          <w:lang/>
        </w:rPr>
        <w:lastRenderedPageBreak/>
        <w:t>energiesysteem. Er is spraken van een werkend energiesysteem als alle panelen evenals de omvormer en evetuele accu’s zoals in de overeenkomst overeengekomen, daadwerkelijk zijn gemonteerd en functioneren. Een werkende online monitoring maakt geen onderdeel uit van de basisdefinitie van een werkend energiesysteem.</w:t>
      </w:r>
      <w:r w:rsidR="00CF403D">
        <w:rPr>
          <w:rFonts w:ascii="Arial" w:eastAsia="Times New Roman" w:hAnsi="Arial" w:cs="Arial"/>
          <w:color w:val="222222"/>
          <w:sz w:val="24"/>
          <w:szCs w:val="24"/>
          <w:lang/>
        </w:rPr>
        <w:t xml:space="preserve"> Wel zal het off-</w:t>
      </w:r>
      <w:proofErr w:type="spellStart"/>
      <w:r w:rsidR="00CF403D">
        <w:rPr>
          <w:rFonts w:ascii="Arial" w:eastAsia="Times New Roman" w:hAnsi="Arial" w:cs="Arial"/>
          <w:color w:val="222222"/>
          <w:sz w:val="24"/>
          <w:szCs w:val="24"/>
          <w:lang/>
        </w:rPr>
        <w:t>grid</w:t>
      </w:r>
      <w:proofErr w:type="spellEnd"/>
      <w:r w:rsidR="00CF403D">
        <w:rPr>
          <w:rFonts w:ascii="Arial" w:eastAsia="Times New Roman" w:hAnsi="Arial" w:cs="Arial"/>
          <w:color w:val="222222"/>
          <w:sz w:val="24"/>
          <w:szCs w:val="24"/>
          <w:lang/>
        </w:rPr>
        <w:t xml:space="preserve"> </w:t>
      </w:r>
      <w:proofErr w:type="spellStart"/>
      <w:r w:rsidR="00CF403D">
        <w:rPr>
          <w:rFonts w:ascii="Arial" w:eastAsia="Times New Roman" w:hAnsi="Arial" w:cs="Arial"/>
          <w:color w:val="222222"/>
          <w:sz w:val="24"/>
          <w:szCs w:val="24"/>
          <w:lang/>
        </w:rPr>
        <w:t>centre</w:t>
      </w:r>
      <w:proofErr w:type="spellEnd"/>
      <w:r w:rsidR="00CF403D">
        <w:rPr>
          <w:rFonts w:ascii="Arial" w:eastAsia="Times New Roman" w:hAnsi="Arial" w:cs="Arial"/>
          <w:color w:val="222222"/>
          <w:sz w:val="24"/>
          <w:szCs w:val="24"/>
          <w:lang/>
        </w:rPr>
        <w:t xml:space="preserve"> B.V. indien mogelijk een internet kabel trekken of de omvormer verbinden met wifi indien beschikbaar mede voor online monitoring en support indien gewenst door de klant. </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7. Verplichtingen van de klant</w:t>
      </w:r>
      <w:r w:rsidR="00971E7D" w:rsidRPr="00971E7D">
        <w:rPr>
          <w:rFonts w:ascii="Arial" w:eastAsia="Times New Roman" w:hAnsi="Arial" w:cs="Arial"/>
          <w:color w:val="222222"/>
          <w:sz w:val="24"/>
          <w:szCs w:val="24"/>
          <w:lang/>
        </w:rPr>
        <w:br/>
        <w:t xml:space="preserve">        • De klant is verplicht: A. Het energiesysteem overeenkomstig naar bestemming te gebruiken. B. De gebruiksaanwijzing(en) door of namens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verstrekt nauwkeurig op te volgen. C. Storingen en defecten aan het energiesysteem ter stond aan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te melden.</w:t>
      </w:r>
      <w:r w:rsidR="00971E7D" w:rsidRPr="00971E7D">
        <w:rPr>
          <w:rFonts w:ascii="Arial" w:eastAsia="Times New Roman" w:hAnsi="Arial" w:cs="Arial"/>
          <w:color w:val="222222"/>
          <w:sz w:val="24"/>
          <w:szCs w:val="24"/>
          <w:lang/>
        </w:rPr>
        <w:br/>
        <w:t xml:space="preserve">        • Indien er een vergunning noodzakelijk is, draagt de klant er zorg voor dat de </w:t>
      </w:r>
      <w:r w:rsidRPr="00611BB9">
        <w:rPr>
          <w:rFonts w:ascii="Arial" w:eastAsia="Times New Roman" w:hAnsi="Arial" w:cs="Arial"/>
          <w:b/>
          <w:bCs/>
          <w:noProof/>
          <w:color w:val="222222"/>
          <w:sz w:val="24"/>
          <w:szCs w:val="24"/>
          <w:lang/>
        </w:rPr>
        <w:drawing>
          <wp:anchor distT="0" distB="0" distL="114300" distR="114300" simplePos="0" relativeHeight="251662336" behindDoc="1" locked="0" layoutInCell="1" allowOverlap="1" wp14:anchorId="4E7B4C30" wp14:editId="18C850D4">
            <wp:simplePos x="0" y="0"/>
            <wp:positionH relativeFrom="margin">
              <wp:align>right</wp:align>
            </wp:positionH>
            <wp:positionV relativeFrom="paragraph">
              <wp:posOffset>-641671</wp:posOffset>
            </wp:positionV>
            <wp:extent cx="1141653" cy="64198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653" cy="641985"/>
                    </a:xfrm>
                    <a:prstGeom prst="rect">
                      <a:avLst/>
                    </a:prstGeom>
                  </pic:spPr>
                </pic:pic>
              </a:graphicData>
            </a:graphic>
            <wp14:sizeRelH relativeFrom="page">
              <wp14:pctWidth>0</wp14:pctWidth>
            </wp14:sizeRelH>
            <wp14:sizeRelV relativeFrom="page">
              <wp14:pctHeight>0</wp14:pctHeight>
            </wp14:sizeRelV>
          </wp:anchor>
        </w:drawing>
      </w:r>
      <w:r w:rsidR="00971E7D" w:rsidRPr="00971E7D">
        <w:rPr>
          <w:rFonts w:ascii="Arial" w:eastAsia="Times New Roman" w:hAnsi="Arial" w:cs="Arial"/>
          <w:color w:val="222222"/>
          <w:sz w:val="24"/>
          <w:szCs w:val="24"/>
          <w:lang/>
        </w:rPr>
        <w:t>vergunning wordt aangevraagd en uiterlijk op datum van levering en plaatsing aanwezig is. De hier aan verbonden kosten komen in rekening voor de klant.</w:t>
      </w:r>
      <w:r w:rsidR="00971E7D" w:rsidRPr="00971E7D">
        <w:rPr>
          <w:rFonts w:ascii="Arial" w:eastAsia="Times New Roman" w:hAnsi="Arial" w:cs="Arial"/>
          <w:color w:val="222222"/>
          <w:sz w:val="24"/>
          <w:szCs w:val="24"/>
          <w:lang/>
        </w:rPr>
        <w:br/>
        <w:t xml:space="preserve">        • De klant vrijwaart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en stelt haar volledig schadeloos voor alle schade die het gevolg is van het feit dat het energiesysteem zonder een noodzakelijke toestemming of in strijd met een vergunningsplicht is gemonteerd.</w:t>
      </w:r>
      <w:r w:rsidR="00971E7D" w:rsidRPr="00971E7D">
        <w:rPr>
          <w:rFonts w:ascii="Arial" w:eastAsia="Times New Roman" w:hAnsi="Arial" w:cs="Arial"/>
          <w:color w:val="222222"/>
          <w:sz w:val="24"/>
          <w:szCs w:val="24"/>
          <w:lang/>
        </w:rPr>
        <w:br/>
      </w:r>
      <w:r w:rsidR="00971E7D" w:rsidRPr="00740732">
        <w:rPr>
          <w:rFonts w:ascii="Arial" w:eastAsia="Times New Roman" w:hAnsi="Arial" w:cs="Arial"/>
          <w:b/>
          <w:bCs/>
          <w:color w:val="222222"/>
          <w:sz w:val="24"/>
          <w:szCs w:val="24"/>
          <w:lang/>
        </w:rPr>
        <w:br/>
        <w:t>8. Garanties</w:t>
      </w:r>
      <w:r w:rsidR="00971E7D" w:rsidRPr="00971E7D">
        <w:rPr>
          <w:rFonts w:ascii="Arial" w:eastAsia="Times New Roman" w:hAnsi="Arial" w:cs="Arial"/>
          <w:color w:val="222222"/>
          <w:sz w:val="24"/>
          <w:szCs w:val="24"/>
          <w:lang/>
        </w:rPr>
        <w:br/>
        <w:t xml:space="preserve">        •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garandeert de goede werking van het geleverde energiesysteem overeenkomstig de garantievoorwaarden, welke worden vermeld in de overeenkomst.</w:t>
      </w:r>
      <w:r w:rsidR="00971E7D" w:rsidRPr="00971E7D">
        <w:rPr>
          <w:rFonts w:ascii="Arial" w:eastAsia="Times New Roman" w:hAnsi="Arial" w:cs="Arial"/>
          <w:color w:val="222222"/>
          <w:sz w:val="24"/>
          <w:szCs w:val="24"/>
          <w:lang/>
        </w:rPr>
        <w:br/>
        <w:t>        • De garantietermijn op alle onderdelen en het goede functioneren van het gehele energiesysteem inclusief eventuele aanverwanten producten is afhankelijk van de door klant gekozen garantietermijn en garantievorm. De van toepassing zijnde garantietermijnen worden in de koopovereenkomst bevestigd. Garanties bestaan uit: A. productgarantie: garantie op de werking van zonnepanelen, accu’s en omvormer,  ook wel fabrieksgarantie genoemd. Deze garantie blijft beperkt tot het leveren van een vervangend product, tenzij anders vermeld in de overeenkomst en is alleen van kracht zolang de fabrikant het product kan leveren onder de fabrieksgarantie. Bij faillissement van een fabrikant vervalt de fabrieksgarantie. B. Installatiegarantie: garantie op de elektrische werking van het energiesysteem als geheel, ook wel systeemgarantie of garantie op werkzaamheden genoemd.</w:t>
      </w:r>
      <w:r w:rsidR="00971E7D" w:rsidRPr="00971E7D">
        <w:rPr>
          <w:rFonts w:ascii="Arial" w:eastAsia="Times New Roman" w:hAnsi="Arial" w:cs="Arial"/>
          <w:color w:val="222222"/>
          <w:sz w:val="24"/>
          <w:szCs w:val="24"/>
          <w:lang/>
        </w:rPr>
        <w:br/>
        <w:t xml:space="preserve">        • De klant is verantwoordelijk voor het melden van een defect aan het energiesysteem.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zal vervolgens </w:t>
      </w:r>
      <w:r w:rsidR="00117953">
        <w:rPr>
          <w:rFonts w:ascii="Arial" w:eastAsia="Times New Roman" w:hAnsi="Arial" w:cs="Arial"/>
          <w:color w:val="222222"/>
          <w:sz w:val="24"/>
          <w:szCs w:val="24"/>
          <w:lang/>
        </w:rPr>
        <w:t xml:space="preserve">een digitaal </w:t>
      </w:r>
      <w:r w:rsidR="00971E7D" w:rsidRPr="00971E7D">
        <w:rPr>
          <w:rFonts w:ascii="Arial" w:eastAsia="Times New Roman" w:hAnsi="Arial" w:cs="Arial"/>
          <w:color w:val="222222"/>
          <w:sz w:val="24"/>
          <w:szCs w:val="24"/>
          <w:lang/>
        </w:rPr>
        <w:t>onderzoek starten</w:t>
      </w:r>
      <w:r w:rsidR="00117953">
        <w:rPr>
          <w:rFonts w:ascii="Arial" w:eastAsia="Times New Roman" w:hAnsi="Arial" w:cs="Arial"/>
          <w:color w:val="222222"/>
          <w:sz w:val="24"/>
          <w:szCs w:val="24"/>
          <w:lang/>
        </w:rPr>
        <w:t>, de klant dient hierbij over een werkende internet verbinding te beschikken</w:t>
      </w:r>
      <w:r w:rsidR="00CE5612">
        <w:rPr>
          <w:rFonts w:ascii="Arial" w:eastAsia="Times New Roman" w:hAnsi="Arial" w:cs="Arial"/>
          <w:color w:val="222222"/>
          <w:sz w:val="24"/>
          <w:szCs w:val="24"/>
          <w:lang/>
        </w:rPr>
        <w:t xml:space="preserve"> waarmee de apparatuur verbonden is</w:t>
      </w:r>
      <w:r w:rsidR="00117953">
        <w:rPr>
          <w:rFonts w:ascii="Arial" w:eastAsia="Times New Roman" w:hAnsi="Arial" w:cs="Arial"/>
          <w:color w:val="222222"/>
          <w:sz w:val="24"/>
          <w:szCs w:val="24"/>
          <w:lang/>
        </w:rPr>
        <w:t xml:space="preserve">. Tijdens dit onderzoek zal het </w:t>
      </w:r>
      <w:r w:rsidR="002F01F3" w:rsidRPr="00971E7D">
        <w:rPr>
          <w:rFonts w:ascii="Arial" w:eastAsia="Times New Roman" w:hAnsi="Arial" w:cs="Arial"/>
          <w:color w:val="222222"/>
          <w:sz w:val="24"/>
          <w:szCs w:val="24"/>
          <w:lang/>
        </w:rPr>
        <w:t xml:space="preserve">Off-grid Centre BV </w:t>
      </w:r>
      <w:r w:rsidR="00117953">
        <w:rPr>
          <w:rFonts w:ascii="Arial" w:eastAsia="Times New Roman" w:hAnsi="Arial" w:cs="Arial"/>
          <w:color w:val="222222"/>
          <w:sz w:val="24"/>
          <w:szCs w:val="24"/>
          <w:lang/>
        </w:rPr>
        <w:t xml:space="preserve">streven naar </w:t>
      </w:r>
      <w:r w:rsidR="00971E7D" w:rsidRPr="00971E7D">
        <w:rPr>
          <w:rFonts w:ascii="Arial" w:eastAsia="Times New Roman" w:hAnsi="Arial" w:cs="Arial"/>
          <w:color w:val="222222"/>
          <w:sz w:val="24"/>
          <w:szCs w:val="24"/>
          <w:lang/>
        </w:rPr>
        <w:t>de oorzaak van het daadwerkelijke probleem.</w:t>
      </w:r>
      <w:r w:rsidR="00117953">
        <w:rPr>
          <w:rFonts w:ascii="Arial" w:eastAsia="Times New Roman" w:hAnsi="Arial" w:cs="Arial"/>
          <w:color w:val="222222"/>
          <w:sz w:val="24"/>
          <w:szCs w:val="24"/>
          <w:lang/>
        </w:rPr>
        <w:t xml:space="preserve"> </w:t>
      </w:r>
      <w:r w:rsidR="00971E7D" w:rsidRPr="00971E7D">
        <w:rPr>
          <w:rFonts w:ascii="Arial" w:eastAsia="Times New Roman" w:hAnsi="Arial" w:cs="Arial"/>
          <w:color w:val="222222"/>
          <w:sz w:val="24"/>
          <w:szCs w:val="24"/>
          <w:lang/>
        </w:rPr>
        <w:br/>
        <w:t xml:space="preserve">        • Bij het niet functioneren van een installatie zal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de klant niet met terugwerkende kracht compenseren voor het eventuele verlies in opbrengst dat op is getreden.</w:t>
      </w:r>
      <w:r w:rsidR="00971E7D" w:rsidRPr="00971E7D">
        <w:rPr>
          <w:rFonts w:ascii="Arial" w:eastAsia="Times New Roman" w:hAnsi="Arial" w:cs="Arial"/>
          <w:color w:val="222222"/>
          <w:sz w:val="24"/>
          <w:szCs w:val="24"/>
          <w:lang/>
        </w:rPr>
        <w:br/>
        <w:t xml:space="preserve">        • De garanties strekken zich niet uit tot defecten veroorzaakt door externe factoren, zoals maar niet beperkt tot brand, kortsluiting , waterschade, gebreken aan de meterkast, blikseminslag, vandalisme, diefstal,  schade door dieren, extreme </w:t>
      </w:r>
      <w:r w:rsidR="00971E7D" w:rsidRPr="00971E7D">
        <w:rPr>
          <w:rFonts w:ascii="Arial" w:eastAsia="Times New Roman" w:hAnsi="Arial" w:cs="Arial"/>
          <w:color w:val="222222"/>
          <w:sz w:val="24"/>
          <w:szCs w:val="24"/>
          <w:lang/>
        </w:rPr>
        <w:lastRenderedPageBreak/>
        <w:t>weersomstandigheden, en contact met chemische substanties.</w:t>
      </w:r>
      <w:r w:rsidR="00971E7D" w:rsidRPr="00971E7D">
        <w:rPr>
          <w:rFonts w:ascii="Arial" w:eastAsia="Times New Roman" w:hAnsi="Arial" w:cs="Arial"/>
          <w:color w:val="222222"/>
          <w:sz w:val="24"/>
          <w:szCs w:val="24"/>
          <w:lang/>
        </w:rPr>
        <w:br/>
        <w:t>        • De garantie / vrijwaring strekt zich niet uit tot gebreken die het gevolg zijn van het niet opvolgen van de onder artikel 7.1 beschreven handelswijze.</w:t>
      </w:r>
      <w:r w:rsidR="00971E7D" w:rsidRPr="00971E7D">
        <w:rPr>
          <w:rFonts w:ascii="Arial" w:eastAsia="Times New Roman" w:hAnsi="Arial" w:cs="Arial"/>
          <w:color w:val="222222"/>
          <w:sz w:val="24"/>
          <w:szCs w:val="24"/>
          <w:lang/>
        </w:rPr>
        <w:br/>
        <w:t>        • Wanneer er voor het achterhalen van een gebrek, (dat is uitgesloten van garantie), onderzoekskosten worden gemaakt, dan zijn deze kosten altijd voor rekening van de klant.</w:t>
      </w:r>
      <w:r w:rsidR="00971E7D" w:rsidRPr="00971E7D">
        <w:rPr>
          <w:rFonts w:ascii="Arial" w:eastAsia="Times New Roman" w:hAnsi="Arial" w:cs="Arial"/>
          <w:color w:val="222222"/>
          <w:sz w:val="24"/>
          <w:szCs w:val="24"/>
          <w:lang/>
        </w:rPr>
        <w:br/>
        <w:t xml:space="preserve">        • Voor behoud van garanties mogen onderhoud en reparaties uitsluitend in opdracht van/door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 xml:space="preserve">verricht worden. Alleen </w:t>
      </w:r>
      <w:r w:rsidR="002F01F3"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kan besluiten aanpassingen aan het energiesysteem aan te brengen.</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9. Verhuisservices</w:t>
      </w:r>
      <w:r w:rsidR="00971E7D" w:rsidRPr="00971E7D">
        <w:rPr>
          <w:rFonts w:ascii="Arial" w:eastAsia="Times New Roman" w:hAnsi="Arial" w:cs="Arial"/>
          <w:color w:val="222222"/>
          <w:sz w:val="24"/>
          <w:szCs w:val="24"/>
          <w:lang/>
        </w:rPr>
        <w:br/>
        <w:t>        • Bij verhuizing zijn de garantievoorwaarden zoals beschreven in artikel 8 en de overeenkomst gesloten met de klant, zonder verplichting volledig overdraagbaar op de nieuwe bewoner.</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10. Aansprakelijkheid</w:t>
      </w:r>
      <w:r w:rsidR="00971E7D" w:rsidRPr="00971E7D">
        <w:rPr>
          <w:rFonts w:ascii="Arial" w:eastAsia="Times New Roman" w:hAnsi="Arial" w:cs="Arial"/>
          <w:color w:val="222222"/>
          <w:sz w:val="24"/>
          <w:szCs w:val="24"/>
          <w:lang/>
        </w:rPr>
        <w:br/>
        <w:t xml:space="preserve">        • </w:t>
      </w:r>
      <w:r w:rsidR="00C8771E"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zal uitsluitend aansprakelijk zijn voor tekortkomingen, indien de garantievoorwaarden van toepassing zijn.</w:t>
      </w:r>
      <w:r w:rsidR="00971E7D" w:rsidRPr="00971E7D">
        <w:rPr>
          <w:rFonts w:ascii="Arial" w:eastAsia="Times New Roman" w:hAnsi="Arial" w:cs="Arial"/>
          <w:color w:val="222222"/>
          <w:sz w:val="24"/>
          <w:szCs w:val="24"/>
          <w:lang/>
        </w:rPr>
        <w:br/>
        <w:t xml:space="preserve">        • </w:t>
      </w:r>
      <w:r w:rsidR="00C8771E"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is nimmer aansprakelijk voor gevolg-of indirecte schade.</w:t>
      </w:r>
      <w:r w:rsidR="00971E7D" w:rsidRPr="00971E7D">
        <w:rPr>
          <w:rFonts w:ascii="Arial" w:eastAsia="Times New Roman" w:hAnsi="Arial" w:cs="Arial"/>
          <w:color w:val="222222"/>
          <w:sz w:val="24"/>
          <w:szCs w:val="24"/>
          <w:lang/>
        </w:rPr>
        <w:br/>
        <w:t xml:space="preserve">        • In geval van schade ten gevolge van installatiewerkzaamheden kan </w:t>
      </w:r>
      <w:r w:rsidR="00C8771E" w:rsidRPr="00971E7D">
        <w:rPr>
          <w:rFonts w:ascii="Arial" w:eastAsia="Times New Roman" w:hAnsi="Arial" w:cs="Arial"/>
          <w:color w:val="222222"/>
          <w:sz w:val="24"/>
          <w:szCs w:val="24"/>
          <w:lang/>
        </w:rPr>
        <w:t>Off-grid Centre BV</w:t>
      </w:r>
      <w:r w:rsidR="00971E7D" w:rsidRPr="00971E7D">
        <w:rPr>
          <w:rFonts w:ascii="Arial" w:eastAsia="Times New Roman" w:hAnsi="Arial" w:cs="Arial"/>
          <w:color w:val="222222"/>
          <w:sz w:val="24"/>
          <w:szCs w:val="24"/>
          <w:lang/>
        </w:rPr>
        <w:t xml:space="preserve"> enkel en alleen aansprakelijk gesteld worden in geval van een direct aanwijsbare fout door haar of haar onderaannemer.</w:t>
      </w:r>
      <w:r w:rsidR="00971E7D" w:rsidRPr="00971E7D">
        <w:rPr>
          <w:rFonts w:ascii="Arial" w:eastAsia="Times New Roman" w:hAnsi="Arial" w:cs="Arial"/>
          <w:color w:val="222222"/>
          <w:sz w:val="24"/>
          <w:szCs w:val="24"/>
          <w:lang/>
        </w:rPr>
        <w:br/>
        <w:t>        • Mocht een installatie om wat voor reden dan ook niet functioneren of als er schade is geleden, dan zal de klant niet gecompenseerd worden voor het eventuele verlies in opbrengst dat op kan treden.</w:t>
      </w:r>
      <w:r w:rsidR="00971E7D" w:rsidRPr="00971E7D">
        <w:rPr>
          <w:rFonts w:ascii="Arial" w:eastAsia="Times New Roman" w:hAnsi="Arial" w:cs="Arial"/>
          <w:color w:val="222222"/>
          <w:sz w:val="24"/>
          <w:szCs w:val="24"/>
          <w:lang/>
        </w:rPr>
        <w:br/>
        <w:t xml:space="preserve">        • </w:t>
      </w:r>
      <w:r w:rsidR="00C8771E" w:rsidRPr="00971E7D">
        <w:rPr>
          <w:rFonts w:ascii="Arial" w:eastAsia="Times New Roman" w:hAnsi="Arial" w:cs="Arial"/>
          <w:color w:val="222222"/>
          <w:sz w:val="24"/>
          <w:szCs w:val="24"/>
          <w:lang/>
        </w:rPr>
        <w:t xml:space="preserve">Off-grid Centre BV </w:t>
      </w:r>
      <w:r w:rsidR="00971E7D" w:rsidRPr="00971E7D">
        <w:rPr>
          <w:rFonts w:ascii="Arial" w:eastAsia="Times New Roman" w:hAnsi="Arial" w:cs="Arial"/>
          <w:color w:val="222222"/>
          <w:sz w:val="24"/>
          <w:szCs w:val="24"/>
          <w:lang/>
        </w:rPr>
        <w:t>is niet aansprakelijk voor de gevolgen van wijzigingen in de belasting en / of energiewetgevingen, indien de monetaire opbrengst, dan wel besparing door het energiesysteem lager wordt dan op het moment van het afsluiten van de overeenkomst.</w:t>
      </w:r>
      <w:r w:rsidR="00971E7D" w:rsidRPr="00971E7D">
        <w:rPr>
          <w:rFonts w:ascii="Arial" w:eastAsia="Times New Roman" w:hAnsi="Arial" w:cs="Arial"/>
          <w:color w:val="222222"/>
          <w:sz w:val="24"/>
          <w:szCs w:val="24"/>
          <w:lang/>
        </w:rPr>
        <w:br/>
      </w:r>
      <w:r w:rsidR="00971E7D" w:rsidRPr="00971E7D">
        <w:rPr>
          <w:rFonts w:ascii="Arial" w:eastAsia="Times New Roman" w:hAnsi="Arial" w:cs="Arial"/>
          <w:color w:val="222222"/>
          <w:sz w:val="24"/>
          <w:szCs w:val="24"/>
          <w:lang/>
        </w:rPr>
        <w:br/>
      </w:r>
      <w:r w:rsidR="00971E7D" w:rsidRPr="00971E7D">
        <w:rPr>
          <w:rFonts w:ascii="Arial" w:eastAsia="Times New Roman" w:hAnsi="Arial" w:cs="Arial"/>
          <w:b/>
          <w:bCs/>
          <w:color w:val="222222"/>
          <w:sz w:val="24"/>
          <w:szCs w:val="24"/>
          <w:lang/>
        </w:rPr>
        <w:t>11. Passelijk recht en geschillenbeslechting</w:t>
      </w:r>
      <w:r w:rsidR="00971E7D" w:rsidRPr="00971E7D">
        <w:rPr>
          <w:rFonts w:ascii="Arial" w:eastAsia="Times New Roman" w:hAnsi="Arial" w:cs="Arial"/>
          <w:color w:val="222222"/>
          <w:sz w:val="24"/>
          <w:szCs w:val="24"/>
          <w:lang/>
        </w:rPr>
        <w:br/>
        <w:t>        • Deze overeenkomst is onderworpen aan het Nederlands recht.</w:t>
      </w:r>
      <w:r w:rsidR="00971E7D" w:rsidRPr="00971E7D">
        <w:rPr>
          <w:rFonts w:ascii="Arial" w:eastAsia="Times New Roman" w:hAnsi="Arial" w:cs="Arial"/>
          <w:color w:val="222222"/>
          <w:sz w:val="24"/>
          <w:szCs w:val="24"/>
          <w:lang/>
        </w:rPr>
        <w:br/>
        <w:t>        • Alle geschillen voortvloeiende uit of samenhangende met deze overeenkomst zullen bij uitsluiting worden voorgelegd aan de bevoegde rechter te Almelo.</w:t>
      </w:r>
    </w:p>
    <w:p w14:paraId="36E680E0" w14:textId="77777777" w:rsidR="00971E7D" w:rsidRPr="00971E7D" w:rsidRDefault="00971E7D" w:rsidP="00611BB9">
      <w:pPr>
        <w:shd w:val="clear" w:color="auto" w:fill="FFFFFF"/>
        <w:spacing w:after="0" w:line="240" w:lineRule="auto"/>
        <w:rPr>
          <w:rFonts w:ascii="Arial" w:eastAsia="Times New Roman" w:hAnsi="Arial" w:cs="Arial"/>
          <w:color w:val="222222"/>
          <w:sz w:val="24"/>
          <w:szCs w:val="24"/>
          <w:lang/>
        </w:rPr>
      </w:pPr>
    </w:p>
    <w:tbl>
      <w:tblPr>
        <w:tblW w:w="0" w:type="auto"/>
        <w:tblCellMar>
          <w:top w:w="15" w:type="dxa"/>
          <w:left w:w="15" w:type="dxa"/>
          <w:bottom w:w="15" w:type="dxa"/>
          <w:right w:w="15" w:type="dxa"/>
        </w:tblCellMar>
        <w:tblLook w:val="04A0" w:firstRow="1" w:lastRow="0" w:firstColumn="1" w:lastColumn="0" w:noHBand="0" w:noVBand="1"/>
      </w:tblPr>
      <w:tblGrid>
        <w:gridCol w:w="960"/>
      </w:tblGrid>
      <w:tr w:rsidR="00971E7D" w:rsidRPr="00971E7D" w14:paraId="09071F71" w14:textId="77777777" w:rsidTr="00971E7D">
        <w:tc>
          <w:tcPr>
            <w:tcW w:w="960" w:type="dxa"/>
            <w:tcMar>
              <w:top w:w="0" w:type="dxa"/>
              <w:left w:w="240" w:type="dxa"/>
              <w:bottom w:w="0" w:type="dxa"/>
              <w:right w:w="240" w:type="dxa"/>
            </w:tcMar>
            <w:hideMark/>
          </w:tcPr>
          <w:p w14:paraId="43EAD5B6" w14:textId="676BC278" w:rsidR="00971E7D" w:rsidRPr="00971E7D" w:rsidRDefault="00971E7D" w:rsidP="00611BB9">
            <w:pPr>
              <w:spacing w:after="0" w:line="240" w:lineRule="auto"/>
              <w:rPr>
                <w:rFonts w:ascii="Roboto" w:eastAsia="Times New Roman" w:hAnsi="Roboto" w:cs="Times New Roman"/>
                <w:sz w:val="24"/>
                <w:szCs w:val="24"/>
                <w:lang/>
              </w:rPr>
            </w:pPr>
          </w:p>
        </w:tc>
      </w:tr>
    </w:tbl>
    <w:p w14:paraId="7B9A4D2A" w14:textId="77777777" w:rsidR="00922E77" w:rsidRDefault="00922E77" w:rsidP="00611BB9"/>
    <w:sectPr w:rsidR="00922E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0894" w14:textId="77777777" w:rsidR="00545F58" w:rsidRDefault="00545F58" w:rsidP="00611BB9">
      <w:pPr>
        <w:spacing w:after="0" w:line="240" w:lineRule="auto"/>
      </w:pPr>
      <w:r>
        <w:separator/>
      </w:r>
    </w:p>
  </w:endnote>
  <w:endnote w:type="continuationSeparator" w:id="0">
    <w:p w14:paraId="293615D1" w14:textId="77777777" w:rsidR="00545F58" w:rsidRDefault="00545F58" w:rsidP="0061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B8AB" w14:textId="77777777" w:rsidR="00545F58" w:rsidRDefault="00545F58" w:rsidP="00611BB9">
      <w:pPr>
        <w:spacing w:after="0" w:line="240" w:lineRule="auto"/>
      </w:pPr>
      <w:r>
        <w:separator/>
      </w:r>
    </w:p>
  </w:footnote>
  <w:footnote w:type="continuationSeparator" w:id="0">
    <w:p w14:paraId="1FF6C2D7" w14:textId="77777777" w:rsidR="00545F58" w:rsidRDefault="00545F58" w:rsidP="0061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ED37" w14:textId="1C5D8666" w:rsidR="00611BB9" w:rsidRDefault="00611BB9">
    <w:pPr>
      <w:pStyle w:val="Koptekst"/>
    </w:pPr>
    <w:r>
      <w:t xml:space="preserve">Algemene voorwaarden </w:t>
    </w:r>
    <w:proofErr w:type="spellStart"/>
    <w:r>
      <w:t>Offgridcentr</w:t>
    </w:r>
    <w:r w:rsidR="002F01F3">
      <w:t>e</w:t>
    </w:r>
    <w:proofErr w:type="spellEnd"/>
    <w:r w:rsidR="002F01F3">
      <w:t xml:space="preserve"> BV</w:t>
    </w:r>
  </w:p>
  <w:p w14:paraId="31AFEABC" w14:textId="77777777" w:rsidR="00611BB9" w:rsidRDefault="00611B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E7D"/>
    <w:rsid w:val="00050AC3"/>
    <w:rsid w:val="00117953"/>
    <w:rsid w:val="001541CE"/>
    <w:rsid w:val="001B7369"/>
    <w:rsid w:val="002F01F3"/>
    <w:rsid w:val="00396515"/>
    <w:rsid w:val="003C66FD"/>
    <w:rsid w:val="00545F58"/>
    <w:rsid w:val="00611BB9"/>
    <w:rsid w:val="006963C6"/>
    <w:rsid w:val="006D0584"/>
    <w:rsid w:val="007062CA"/>
    <w:rsid w:val="00707C32"/>
    <w:rsid w:val="00740732"/>
    <w:rsid w:val="00905022"/>
    <w:rsid w:val="009159C3"/>
    <w:rsid w:val="00922E77"/>
    <w:rsid w:val="009637C3"/>
    <w:rsid w:val="00971E7D"/>
    <w:rsid w:val="00A80CF7"/>
    <w:rsid w:val="00B54723"/>
    <w:rsid w:val="00BF7612"/>
    <w:rsid w:val="00C8771E"/>
    <w:rsid w:val="00CE5612"/>
    <w:rsid w:val="00CF403D"/>
    <w:rsid w:val="00DE57AB"/>
    <w:rsid w:val="00EA15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1EC6"/>
  <w15:docId w15:val="{72E46523-4124-48DA-ABA8-ACBE19A0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ms">
    <w:name w:val="ams"/>
    <w:basedOn w:val="Standaardalinea-lettertype"/>
    <w:rsid w:val="00971E7D"/>
  </w:style>
  <w:style w:type="paragraph" w:styleId="Koptekst">
    <w:name w:val="header"/>
    <w:basedOn w:val="Standaard"/>
    <w:link w:val="KoptekstChar"/>
    <w:uiPriority w:val="99"/>
    <w:unhideWhenUsed/>
    <w:rsid w:val="00611BB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11BB9"/>
    <w:rPr>
      <w:lang w:val="nl-NL"/>
    </w:rPr>
  </w:style>
  <w:style w:type="paragraph" w:styleId="Voettekst">
    <w:name w:val="footer"/>
    <w:basedOn w:val="Standaard"/>
    <w:link w:val="VoettekstChar"/>
    <w:uiPriority w:val="99"/>
    <w:unhideWhenUsed/>
    <w:rsid w:val="00611BB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1BB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288">
      <w:bodyDiv w:val="1"/>
      <w:marLeft w:val="0"/>
      <w:marRight w:val="0"/>
      <w:marTop w:val="0"/>
      <w:marBottom w:val="0"/>
      <w:divBdr>
        <w:top w:val="none" w:sz="0" w:space="0" w:color="auto"/>
        <w:left w:val="none" w:sz="0" w:space="0" w:color="auto"/>
        <w:bottom w:val="none" w:sz="0" w:space="0" w:color="auto"/>
        <w:right w:val="none" w:sz="0" w:space="0" w:color="auto"/>
      </w:divBdr>
      <w:divsChild>
        <w:div w:id="715548058">
          <w:marLeft w:val="0"/>
          <w:marRight w:val="0"/>
          <w:marTop w:val="0"/>
          <w:marBottom w:val="0"/>
          <w:divBdr>
            <w:top w:val="none" w:sz="0" w:space="0" w:color="auto"/>
            <w:left w:val="none" w:sz="0" w:space="0" w:color="auto"/>
            <w:bottom w:val="none" w:sz="0" w:space="0" w:color="auto"/>
            <w:right w:val="none" w:sz="0" w:space="0" w:color="auto"/>
          </w:divBdr>
          <w:divsChild>
            <w:div w:id="1908371138">
              <w:marLeft w:val="0"/>
              <w:marRight w:val="0"/>
              <w:marTop w:val="0"/>
              <w:marBottom w:val="0"/>
              <w:divBdr>
                <w:top w:val="none" w:sz="0" w:space="0" w:color="auto"/>
                <w:left w:val="none" w:sz="0" w:space="0" w:color="auto"/>
                <w:bottom w:val="none" w:sz="0" w:space="0" w:color="auto"/>
                <w:right w:val="none" w:sz="0" w:space="0" w:color="auto"/>
              </w:divBdr>
              <w:divsChild>
                <w:div w:id="657000084">
                  <w:marLeft w:val="0"/>
                  <w:marRight w:val="0"/>
                  <w:marTop w:val="0"/>
                  <w:marBottom w:val="0"/>
                  <w:divBdr>
                    <w:top w:val="none" w:sz="0" w:space="0" w:color="auto"/>
                    <w:left w:val="none" w:sz="0" w:space="0" w:color="auto"/>
                    <w:bottom w:val="none" w:sz="0" w:space="0" w:color="auto"/>
                    <w:right w:val="none" w:sz="0" w:space="0" w:color="auto"/>
                  </w:divBdr>
                  <w:divsChild>
                    <w:div w:id="1381128589">
                      <w:marLeft w:val="0"/>
                      <w:marRight w:val="0"/>
                      <w:marTop w:val="120"/>
                      <w:marBottom w:val="0"/>
                      <w:divBdr>
                        <w:top w:val="none" w:sz="0" w:space="0" w:color="auto"/>
                        <w:left w:val="none" w:sz="0" w:space="0" w:color="auto"/>
                        <w:bottom w:val="none" w:sz="0" w:space="0" w:color="auto"/>
                        <w:right w:val="none" w:sz="0" w:space="0" w:color="auto"/>
                      </w:divBdr>
                      <w:divsChild>
                        <w:div w:id="1509834021">
                          <w:marLeft w:val="0"/>
                          <w:marRight w:val="0"/>
                          <w:marTop w:val="0"/>
                          <w:marBottom w:val="0"/>
                          <w:divBdr>
                            <w:top w:val="none" w:sz="0" w:space="0" w:color="auto"/>
                            <w:left w:val="none" w:sz="0" w:space="0" w:color="auto"/>
                            <w:bottom w:val="none" w:sz="0" w:space="0" w:color="auto"/>
                            <w:right w:val="none" w:sz="0" w:space="0" w:color="auto"/>
                          </w:divBdr>
                          <w:divsChild>
                            <w:div w:id="357699624">
                              <w:marLeft w:val="0"/>
                              <w:marRight w:val="0"/>
                              <w:marTop w:val="0"/>
                              <w:marBottom w:val="0"/>
                              <w:divBdr>
                                <w:top w:val="none" w:sz="0" w:space="0" w:color="auto"/>
                                <w:left w:val="none" w:sz="0" w:space="0" w:color="auto"/>
                                <w:bottom w:val="none" w:sz="0" w:space="0" w:color="auto"/>
                                <w:right w:val="none" w:sz="0" w:space="0" w:color="auto"/>
                              </w:divBdr>
                              <w:divsChild>
                                <w:div w:id="19795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6216">
          <w:marLeft w:val="0"/>
          <w:marRight w:val="0"/>
          <w:marTop w:val="0"/>
          <w:marBottom w:val="0"/>
          <w:divBdr>
            <w:top w:val="none" w:sz="0" w:space="0" w:color="auto"/>
            <w:left w:val="none" w:sz="0" w:space="0" w:color="auto"/>
            <w:bottom w:val="none" w:sz="0" w:space="0" w:color="auto"/>
            <w:right w:val="none" w:sz="0" w:space="0" w:color="auto"/>
          </w:divBdr>
          <w:divsChild>
            <w:div w:id="1949504900">
              <w:marLeft w:val="0"/>
              <w:marRight w:val="0"/>
              <w:marTop w:val="0"/>
              <w:marBottom w:val="0"/>
              <w:divBdr>
                <w:top w:val="none" w:sz="0" w:space="0" w:color="auto"/>
                <w:left w:val="none" w:sz="0" w:space="0" w:color="auto"/>
                <w:bottom w:val="none" w:sz="0" w:space="0" w:color="auto"/>
                <w:right w:val="none" w:sz="0" w:space="0" w:color="auto"/>
              </w:divBdr>
              <w:divsChild>
                <w:div w:id="926306683">
                  <w:marLeft w:val="0"/>
                  <w:marRight w:val="0"/>
                  <w:marTop w:val="0"/>
                  <w:marBottom w:val="0"/>
                  <w:divBdr>
                    <w:top w:val="none" w:sz="0" w:space="0" w:color="auto"/>
                    <w:left w:val="none" w:sz="0" w:space="0" w:color="auto"/>
                    <w:bottom w:val="none" w:sz="0" w:space="0" w:color="auto"/>
                    <w:right w:val="none" w:sz="0" w:space="0" w:color="auto"/>
                  </w:divBdr>
                  <w:divsChild>
                    <w:div w:id="484006556">
                      <w:marLeft w:val="0"/>
                      <w:marRight w:val="0"/>
                      <w:marTop w:val="0"/>
                      <w:marBottom w:val="0"/>
                      <w:divBdr>
                        <w:top w:val="none" w:sz="0" w:space="0" w:color="auto"/>
                        <w:left w:val="none" w:sz="0" w:space="0" w:color="auto"/>
                        <w:bottom w:val="none" w:sz="0" w:space="0" w:color="auto"/>
                        <w:right w:val="none" w:sz="0" w:space="0" w:color="auto"/>
                      </w:divBdr>
                      <w:divsChild>
                        <w:div w:id="1914242524">
                          <w:marLeft w:val="0"/>
                          <w:marRight w:val="0"/>
                          <w:marTop w:val="0"/>
                          <w:marBottom w:val="0"/>
                          <w:divBdr>
                            <w:top w:val="none" w:sz="0" w:space="0" w:color="auto"/>
                            <w:left w:val="none" w:sz="0" w:space="0" w:color="auto"/>
                            <w:bottom w:val="none" w:sz="0" w:space="0" w:color="auto"/>
                            <w:right w:val="none" w:sz="0" w:space="0" w:color="auto"/>
                          </w:divBdr>
                          <w:divsChild>
                            <w:div w:id="14901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1715</Words>
  <Characters>9434</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Snoek</dc:creator>
  <cp:keywords/>
  <dc:description/>
  <cp:lastModifiedBy>nander k</cp:lastModifiedBy>
  <cp:revision>3</cp:revision>
  <dcterms:created xsi:type="dcterms:W3CDTF">2022-03-25T10:43:00Z</dcterms:created>
  <dcterms:modified xsi:type="dcterms:W3CDTF">2022-11-08T22:23:00Z</dcterms:modified>
</cp:coreProperties>
</file>